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2CE" w:rsidRPr="00113F3C" w:rsidRDefault="00A512CE" w:rsidP="00A512CE">
      <w:pPr>
        <w:shd w:val="clear" w:color="auto" w:fill="FFFFFF"/>
        <w:ind w:left="1560"/>
        <w:jc w:val="center"/>
        <w:rPr>
          <w:b/>
          <w:sz w:val="32"/>
          <w:szCs w:val="32"/>
        </w:rPr>
      </w:pPr>
      <w:r w:rsidRPr="00113F3C">
        <w:rPr>
          <w:rFonts w:eastAsia="Times New Roman"/>
          <w:b/>
          <w:color w:val="000000"/>
          <w:spacing w:val="-2"/>
          <w:sz w:val="32"/>
          <w:szCs w:val="32"/>
        </w:rPr>
        <w:t>Содержание тем учебного курса.</w:t>
      </w:r>
    </w:p>
    <w:p w:rsidR="00A512CE" w:rsidRPr="00D37957" w:rsidRDefault="00A512CE" w:rsidP="00A512CE">
      <w:pPr>
        <w:shd w:val="clear" w:color="auto" w:fill="FFFFFF"/>
        <w:spacing w:before="14"/>
        <w:ind w:right="5990"/>
        <w:rPr>
          <w:sz w:val="24"/>
          <w:szCs w:val="24"/>
        </w:rPr>
      </w:pPr>
      <w:r w:rsidRPr="00D37957">
        <w:rPr>
          <w:color w:val="000000"/>
          <w:spacing w:val="-9"/>
          <w:sz w:val="24"/>
          <w:szCs w:val="24"/>
        </w:rPr>
        <w:t xml:space="preserve">1 </w:t>
      </w:r>
      <w:r w:rsidRPr="00D37957">
        <w:rPr>
          <w:rFonts w:eastAsia="Times New Roman"/>
          <w:color w:val="000000"/>
          <w:spacing w:val="-9"/>
          <w:sz w:val="24"/>
          <w:szCs w:val="24"/>
        </w:rPr>
        <w:t>класс</w:t>
      </w:r>
      <w:r>
        <w:rPr>
          <w:rFonts w:eastAsia="Times New Roman"/>
          <w:color w:val="000000"/>
          <w:spacing w:val="-9"/>
          <w:sz w:val="24"/>
          <w:szCs w:val="24"/>
        </w:rPr>
        <w:t xml:space="preserve"> -</w:t>
      </w:r>
      <w:r w:rsidRPr="00D37957">
        <w:rPr>
          <w:rFonts w:eastAsia="Times New Roman"/>
          <w:color w:val="000000"/>
          <w:spacing w:val="-9"/>
          <w:sz w:val="24"/>
          <w:szCs w:val="24"/>
        </w:rPr>
        <w:t>-</w:t>
      </w:r>
      <w:r>
        <w:rPr>
          <w:rFonts w:eastAsia="Times New Roman"/>
          <w:color w:val="000000"/>
          <w:spacing w:val="-9"/>
          <w:sz w:val="24"/>
          <w:szCs w:val="24"/>
        </w:rPr>
        <w:t xml:space="preserve"> </w:t>
      </w:r>
      <w:r w:rsidR="0078753E">
        <w:rPr>
          <w:rFonts w:eastAsia="Times New Roman"/>
          <w:color w:val="000000"/>
          <w:spacing w:val="-9"/>
          <w:sz w:val="24"/>
          <w:szCs w:val="24"/>
        </w:rPr>
        <w:t>36</w:t>
      </w:r>
      <w:r w:rsidRPr="00D37957">
        <w:rPr>
          <w:rFonts w:eastAsia="Times New Roman"/>
          <w:color w:val="000000"/>
          <w:spacing w:val="-9"/>
          <w:sz w:val="24"/>
          <w:szCs w:val="24"/>
        </w:rPr>
        <w:t xml:space="preserve"> ч </w:t>
      </w:r>
      <w:r w:rsidR="0078753E">
        <w:rPr>
          <w:rFonts w:eastAsia="Times New Roman"/>
          <w:color w:val="000000"/>
          <w:spacing w:val="-9"/>
          <w:sz w:val="24"/>
          <w:szCs w:val="24"/>
        </w:rPr>
        <w:t xml:space="preserve"> </w:t>
      </w:r>
      <w:r w:rsidRPr="00D37957">
        <w:rPr>
          <w:rFonts w:eastAsia="Times New Roman"/>
          <w:color w:val="000000"/>
          <w:spacing w:val="-9"/>
          <w:sz w:val="24"/>
          <w:szCs w:val="24"/>
        </w:rPr>
        <w:t>(</w:t>
      </w:r>
      <w:r>
        <w:rPr>
          <w:rFonts w:eastAsia="Times New Roman"/>
          <w:color w:val="000000"/>
          <w:spacing w:val="-9"/>
          <w:sz w:val="24"/>
          <w:szCs w:val="24"/>
        </w:rPr>
        <w:t xml:space="preserve">5 </w:t>
      </w:r>
      <w:r w:rsidRPr="00D37957">
        <w:rPr>
          <w:rFonts w:eastAsia="Times New Roman"/>
          <w:color w:val="000000"/>
          <w:spacing w:val="-9"/>
          <w:sz w:val="24"/>
          <w:szCs w:val="24"/>
        </w:rPr>
        <w:t xml:space="preserve">часов в неделю). </w:t>
      </w:r>
      <w:r w:rsidRPr="00D37957">
        <w:rPr>
          <w:rFonts w:eastAsia="Times New Roman"/>
          <w:color w:val="000000"/>
          <w:spacing w:val="-12"/>
          <w:sz w:val="24"/>
          <w:szCs w:val="24"/>
          <w:u w:val="single"/>
        </w:rPr>
        <w:t>Слово</w:t>
      </w:r>
      <w:r>
        <w:rPr>
          <w:rFonts w:eastAsia="Times New Roman"/>
          <w:color w:val="000000"/>
          <w:spacing w:val="-12"/>
          <w:sz w:val="24"/>
          <w:szCs w:val="24"/>
          <w:u w:val="single"/>
        </w:rPr>
        <w:t xml:space="preserve"> -</w:t>
      </w:r>
      <w:r w:rsidRPr="00D37957">
        <w:rPr>
          <w:rFonts w:eastAsia="Times New Roman"/>
          <w:color w:val="000000"/>
          <w:spacing w:val="-12"/>
          <w:sz w:val="24"/>
          <w:szCs w:val="24"/>
          <w:u w:val="single"/>
        </w:rPr>
        <w:t xml:space="preserve"> (</w:t>
      </w:r>
      <w:r w:rsidR="0078753E">
        <w:rPr>
          <w:rFonts w:eastAsia="Times New Roman"/>
          <w:color w:val="000000"/>
          <w:spacing w:val="-12"/>
          <w:sz w:val="24"/>
          <w:szCs w:val="24"/>
          <w:u w:val="single"/>
        </w:rPr>
        <w:t xml:space="preserve"> 31</w:t>
      </w:r>
      <w:r w:rsidRPr="00D37957">
        <w:rPr>
          <w:rFonts w:eastAsia="Times New Roman"/>
          <w:color w:val="000000"/>
          <w:spacing w:val="-12"/>
          <w:sz w:val="24"/>
          <w:szCs w:val="24"/>
          <w:u w:val="single"/>
        </w:rPr>
        <w:t>ч</w:t>
      </w:r>
      <w:r w:rsidR="0078753E">
        <w:rPr>
          <w:rFonts w:eastAsia="Times New Roman"/>
          <w:color w:val="000000"/>
          <w:spacing w:val="-12"/>
          <w:sz w:val="24"/>
          <w:szCs w:val="24"/>
          <w:u w:val="single"/>
        </w:rPr>
        <w:t xml:space="preserve"> </w:t>
      </w:r>
      <w:r w:rsidRPr="00D37957">
        <w:rPr>
          <w:rFonts w:eastAsia="Times New Roman"/>
          <w:color w:val="000000"/>
          <w:spacing w:val="-12"/>
          <w:sz w:val="24"/>
          <w:szCs w:val="24"/>
          <w:u w:val="single"/>
        </w:rPr>
        <w:t>)</w:t>
      </w:r>
      <w:r w:rsidR="0078753E">
        <w:rPr>
          <w:rFonts w:eastAsia="Times New Roman"/>
          <w:color w:val="000000"/>
          <w:spacing w:val="-12"/>
          <w:sz w:val="24"/>
          <w:szCs w:val="24"/>
          <w:u w:val="single"/>
        </w:rPr>
        <w:t xml:space="preserve"> </w:t>
      </w:r>
    </w:p>
    <w:p w:rsidR="00A512CE" w:rsidRPr="00D37957" w:rsidRDefault="00A512CE" w:rsidP="00A512CE">
      <w:pPr>
        <w:shd w:val="clear" w:color="auto" w:fill="FFFFFF"/>
        <w:spacing w:before="10"/>
        <w:ind w:left="43" w:firstLine="86"/>
        <w:rPr>
          <w:sz w:val="24"/>
          <w:szCs w:val="24"/>
        </w:rPr>
      </w:pPr>
      <w:r w:rsidRPr="00D37957">
        <w:rPr>
          <w:rFonts w:eastAsia="Times New Roman"/>
          <w:color w:val="000000"/>
          <w:spacing w:val="3"/>
          <w:sz w:val="24"/>
          <w:szCs w:val="24"/>
        </w:rPr>
        <w:t>Звуки речи ( гласные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D37957">
        <w:rPr>
          <w:rFonts w:eastAsia="Times New Roman"/>
          <w:color w:val="000000"/>
          <w:spacing w:val="3"/>
          <w:sz w:val="24"/>
          <w:szCs w:val="24"/>
        </w:rPr>
        <w:t xml:space="preserve">- ударные и безударные) согласные (звонкие и глухие, парные и </w:t>
      </w:r>
      <w:r w:rsidRPr="00D37957">
        <w:rPr>
          <w:rFonts w:eastAsia="Times New Roman"/>
          <w:color w:val="000000"/>
          <w:spacing w:val="-2"/>
          <w:sz w:val="24"/>
          <w:szCs w:val="24"/>
        </w:rPr>
        <w:t>непарные; твёрдые и мягкие, парные и непарные), слог, ударение.</w:t>
      </w:r>
    </w:p>
    <w:p w:rsidR="00A512CE" w:rsidRPr="00D37957" w:rsidRDefault="00A512CE" w:rsidP="00A512CE">
      <w:pPr>
        <w:shd w:val="clear" w:color="auto" w:fill="FFFFFF"/>
        <w:ind w:left="130"/>
        <w:rPr>
          <w:sz w:val="24"/>
          <w:szCs w:val="24"/>
        </w:rPr>
      </w:pPr>
      <w:r w:rsidRPr="00D37957">
        <w:rPr>
          <w:rFonts w:eastAsia="Times New Roman"/>
          <w:color w:val="000000"/>
          <w:spacing w:val="-3"/>
          <w:sz w:val="24"/>
          <w:szCs w:val="24"/>
        </w:rPr>
        <w:t>Обозначение мягкости согласных на письме.</w:t>
      </w:r>
    </w:p>
    <w:p w:rsidR="00A512CE" w:rsidRPr="00D37957" w:rsidRDefault="00A512CE" w:rsidP="00A512CE">
      <w:pPr>
        <w:shd w:val="clear" w:color="auto" w:fill="FFFFFF"/>
        <w:spacing w:before="5"/>
        <w:ind w:left="125"/>
        <w:rPr>
          <w:sz w:val="24"/>
          <w:szCs w:val="24"/>
        </w:rPr>
      </w:pPr>
      <w:r w:rsidRPr="00D37957">
        <w:rPr>
          <w:rFonts w:eastAsia="Times New Roman"/>
          <w:color w:val="000000"/>
          <w:spacing w:val="-16"/>
          <w:sz w:val="24"/>
          <w:szCs w:val="24"/>
        </w:rPr>
        <w:t>Алфавит.</w:t>
      </w:r>
    </w:p>
    <w:p w:rsidR="00A512CE" w:rsidRPr="00D37957" w:rsidRDefault="00A512CE" w:rsidP="00A512CE">
      <w:pPr>
        <w:shd w:val="clear" w:color="auto" w:fill="FFFFFF"/>
        <w:spacing w:before="10"/>
        <w:ind w:left="29" w:firstLine="106"/>
        <w:rPr>
          <w:rFonts w:eastAsia="Times New Roman"/>
          <w:iCs/>
          <w:color w:val="000000"/>
          <w:spacing w:val="4"/>
          <w:sz w:val="24"/>
          <w:szCs w:val="24"/>
        </w:rPr>
      </w:pPr>
      <w:r w:rsidRPr="00D37957">
        <w:rPr>
          <w:rFonts w:eastAsia="Times New Roman"/>
          <w:color w:val="000000"/>
          <w:spacing w:val="4"/>
          <w:sz w:val="24"/>
          <w:szCs w:val="24"/>
        </w:rPr>
        <w:t xml:space="preserve">Правописание буквосочетаний </w:t>
      </w:r>
      <w:r w:rsidRPr="00D37957">
        <w:rPr>
          <w:rFonts w:eastAsia="Times New Roman"/>
          <w:iCs/>
          <w:color w:val="000000"/>
          <w:spacing w:val="4"/>
          <w:sz w:val="24"/>
          <w:szCs w:val="24"/>
        </w:rPr>
        <w:t>жи-ши, ча-ща, чу-щу чк, чн.</w:t>
      </w:r>
    </w:p>
    <w:p w:rsidR="00A512CE" w:rsidRPr="00D37957" w:rsidRDefault="00A512CE" w:rsidP="00A512CE">
      <w:pPr>
        <w:shd w:val="clear" w:color="auto" w:fill="FFFFFF"/>
        <w:spacing w:before="10"/>
        <w:ind w:left="29" w:firstLine="106"/>
        <w:rPr>
          <w:sz w:val="24"/>
          <w:szCs w:val="24"/>
        </w:rPr>
      </w:pPr>
      <w:r w:rsidRPr="00D37957">
        <w:rPr>
          <w:rFonts w:eastAsia="Times New Roman"/>
          <w:iCs/>
          <w:color w:val="000000"/>
          <w:spacing w:val="4"/>
          <w:sz w:val="24"/>
          <w:szCs w:val="24"/>
        </w:rPr>
        <w:t xml:space="preserve"> </w:t>
      </w:r>
      <w:r w:rsidRPr="00D37957">
        <w:rPr>
          <w:rFonts w:eastAsia="Times New Roman"/>
          <w:color w:val="000000"/>
          <w:spacing w:val="4"/>
          <w:sz w:val="24"/>
          <w:szCs w:val="24"/>
        </w:rPr>
        <w:t xml:space="preserve">Большая буква </w:t>
      </w:r>
      <w:r w:rsidRPr="00D37957">
        <w:rPr>
          <w:rFonts w:eastAsia="Times New Roman"/>
          <w:iCs/>
          <w:color w:val="000000"/>
          <w:spacing w:val="4"/>
          <w:sz w:val="24"/>
          <w:szCs w:val="24"/>
        </w:rPr>
        <w:t xml:space="preserve">в </w:t>
      </w:r>
      <w:r w:rsidRPr="00D37957">
        <w:rPr>
          <w:rFonts w:eastAsia="Times New Roman"/>
          <w:color w:val="000000"/>
          <w:spacing w:val="4"/>
          <w:sz w:val="24"/>
          <w:szCs w:val="24"/>
        </w:rPr>
        <w:t xml:space="preserve">именах, </w:t>
      </w:r>
      <w:r w:rsidRPr="00D37957">
        <w:rPr>
          <w:rFonts w:eastAsia="Times New Roman"/>
          <w:color w:val="000000"/>
          <w:spacing w:val="-6"/>
          <w:sz w:val="24"/>
          <w:szCs w:val="24"/>
        </w:rPr>
        <w:t>фамилиях, географических названиях.</w:t>
      </w:r>
    </w:p>
    <w:p w:rsidR="00A512CE" w:rsidRPr="00D37957" w:rsidRDefault="00A512CE" w:rsidP="00A512CE">
      <w:pPr>
        <w:shd w:val="clear" w:color="auto" w:fill="FFFFFF"/>
        <w:spacing w:before="10"/>
        <w:ind w:left="125"/>
        <w:rPr>
          <w:sz w:val="24"/>
          <w:szCs w:val="24"/>
        </w:rPr>
      </w:pPr>
      <w:r w:rsidRPr="00D37957">
        <w:rPr>
          <w:rFonts w:eastAsia="Times New Roman"/>
          <w:color w:val="000000"/>
          <w:spacing w:val="-4"/>
          <w:sz w:val="24"/>
          <w:szCs w:val="24"/>
        </w:rPr>
        <w:t>Однокоренные слова. Корень слова.</w:t>
      </w:r>
    </w:p>
    <w:p w:rsidR="00A512CE" w:rsidRPr="00D37957" w:rsidRDefault="00A512CE" w:rsidP="00A512CE">
      <w:pPr>
        <w:shd w:val="clear" w:color="auto" w:fill="FFFFFF"/>
        <w:spacing w:before="5"/>
        <w:ind w:left="24" w:firstLine="101"/>
        <w:rPr>
          <w:sz w:val="24"/>
          <w:szCs w:val="24"/>
        </w:rPr>
      </w:pPr>
      <w:r w:rsidRPr="00D37957">
        <w:rPr>
          <w:rFonts w:eastAsia="Times New Roman"/>
          <w:color w:val="000000"/>
          <w:spacing w:val="11"/>
          <w:sz w:val="24"/>
          <w:szCs w:val="24"/>
        </w:rPr>
        <w:t xml:space="preserve">Слова, которые отвечают на вопросы: </w:t>
      </w:r>
      <w:r w:rsidRPr="00D37957">
        <w:rPr>
          <w:rFonts w:eastAsia="Times New Roman"/>
          <w:i/>
          <w:iCs/>
          <w:color w:val="000000"/>
          <w:spacing w:val="11"/>
          <w:sz w:val="24"/>
          <w:szCs w:val="24"/>
        </w:rPr>
        <w:t xml:space="preserve">кто? что? какой? какая? какое? какие? что </w:t>
      </w:r>
      <w:r w:rsidRPr="00D37957">
        <w:rPr>
          <w:rFonts w:eastAsia="Times New Roman"/>
          <w:i/>
          <w:iCs/>
          <w:color w:val="000000"/>
          <w:spacing w:val="-2"/>
          <w:sz w:val="24"/>
          <w:szCs w:val="24"/>
        </w:rPr>
        <w:t>делает? что сделал?</w:t>
      </w:r>
    </w:p>
    <w:p w:rsidR="00A512CE" w:rsidRDefault="00A512CE" w:rsidP="00A512CE">
      <w:pPr>
        <w:shd w:val="clear" w:color="auto" w:fill="FFFFFF"/>
        <w:spacing w:before="19"/>
        <w:ind w:left="24" w:right="4147"/>
        <w:rPr>
          <w:rFonts w:eastAsia="Times New Roman"/>
          <w:color w:val="000000"/>
          <w:spacing w:val="-4"/>
          <w:sz w:val="24"/>
          <w:szCs w:val="24"/>
        </w:rPr>
      </w:pPr>
    </w:p>
    <w:p w:rsidR="00A512CE" w:rsidRPr="005050B8" w:rsidRDefault="00A512CE" w:rsidP="00A512CE">
      <w:pPr>
        <w:shd w:val="clear" w:color="auto" w:fill="FFFFFF"/>
        <w:spacing w:before="19"/>
        <w:ind w:left="24" w:right="4147"/>
        <w:rPr>
          <w:rFonts w:eastAsia="Times New Roman"/>
          <w:b/>
          <w:color w:val="000000"/>
          <w:spacing w:val="-4"/>
          <w:sz w:val="24"/>
          <w:szCs w:val="24"/>
        </w:rPr>
      </w:pPr>
      <w:r w:rsidRPr="005050B8">
        <w:rPr>
          <w:rFonts w:eastAsia="Times New Roman"/>
          <w:b/>
          <w:color w:val="000000"/>
          <w:spacing w:val="-4"/>
          <w:sz w:val="24"/>
          <w:szCs w:val="24"/>
        </w:rPr>
        <w:t>Требования к знаниям и умениям обучающихся:</w:t>
      </w:r>
    </w:p>
    <w:p w:rsidR="00A512CE" w:rsidRPr="005050B8" w:rsidRDefault="00A512CE" w:rsidP="00A512CE">
      <w:pPr>
        <w:shd w:val="clear" w:color="auto" w:fill="FFFFFF"/>
        <w:spacing w:before="19"/>
        <w:ind w:left="24" w:right="4147"/>
        <w:rPr>
          <w:b/>
          <w:sz w:val="24"/>
          <w:szCs w:val="24"/>
        </w:rPr>
      </w:pPr>
      <w:r w:rsidRPr="005050B8">
        <w:rPr>
          <w:rFonts w:eastAsia="Times New Roman"/>
          <w:b/>
          <w:color w:val="000000"/>
          <w:spacing w:val="-4"/>
          <w:sz w:val="24"/>
          <w:szCs w:val="24"/>
        </w:rPr>
        <w:t xml:space="preserve"> </w:t>
      </w:r>
      <w:r w:rsidRPr="005050B8">
        <w:rPr>
          <w:rFonts w:eastAsia="Times New Roman"/>
          <w:b/>
          <w:color w:val="000000"/>
          <w:spacing w:val="-23"/>
          <w:sz w:val="24"/>
          <w:szCs w:val="24"/>
        </w:rPr>
        <w:t>Знать: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6"/>
          <w:sz w:val="24"/>
          <w:szCs w:val="24"/>
        </w:rPr>
        <w:t>Звуки речи;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2"/>
          <w:sz w:val="24"/>
          <w:szCs w:val="24"/>
        </w:rPr>
        <w:t>Гласные, согласные (твёрдые, мягкие, глухие, звонкие);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6"/>
          <w:sz w:val="24"/>
          <w:szCs w:val="24"/>
        </w:rPr>
        <w:t>Ударение, слог;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2"/>
          <w:sz w:val="24"/>
          <w:szCs w:val="24"/>
        </w:rPr>
        <w:t>Произношение ударных и безударных гласных;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13"/>
          <w:sz w:val="24"/>
          <w:szCs w:val="24"/>
        </w:rPr>
        <w:t>Алфавит;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spacing w:before="5"/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2"/>
          <w:sz w:val="24"/>
          <w:szCs w:val="24"/>
        </w:rPr>
        <w:t>Буквы, обозначающие гласные и согласные звуки;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6"/>
          <w:sz w:val="24"/>
          <w:szCs w:val="24"/>
        </w:rPr>
        <w:t>Названия букв;</w:t>
      </w:r>
    </w:p>
    <w:p w:rsidR="00A512CE" w:rsidRPr="005050B8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right="6451" w:firstLine="331"/>
        <w:rPr>
          <w:rFonts w:eastAsia="Times New Roman"/>
          <w:b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6"/>
          <w:sz w:val="24"/>
          <w:szCs w:val="24"/>
        </w:rPr>
        <w:t>Прописные буквы.</w:t>
      </w:r>
      <w:r w:rsidRPr="00D37957">
        <w:rPr>
          <w:rFonts w:eastAsia="Times New Roman"/>
          <w:color w:val="000000"/>
          <w:spacing w:val="-6"/>
          <w:sz w:val="24"/>
          <w:szCs w:val="24"/>
        </w:rPr>
        <w:br/>
      </w:r>
      <w:r w:rsidRPr="005050B8">
        <w:rPr>
          <w:rFonts w:eastAsia="Times New Roman"/>
          <w:b/>
          <w:color w:val="000000"/>
          <w:spacing w:val="-13"/>
          <w:sz w:val="24"/>
          <w:szCs w:val="24"/>
        </w:rPr>
        <w:t>Уметь: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6"/>
          <w:sz w:val="24"/>
          <w:szCs w:val="24"/>
        </w:rPr>
        <w:t>Выделять в совах звуки;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5"/>
          <w:sz w:val="24"/>
          <w:szCs w:val="24"/>
        </w:rPr>
        <w:t>Делить слова на слоги;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7"/>
          <w:sz w:val="24"/>
          <w:szCs w:val="24"/>
        </w:rPr>
        <w:t>Ставить ударения;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3"/>
          <w:sz w:val="24"/>
          <w:szCs w:val="24"/>
        </w:rPr>
        <w:t>Различать ударные и безударные слоги;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3"/>
          <w:sz w:val="24"/>
          <w:szCs w:val="24"/>
        </w:rPr>
        <w:t xml:space="preserve">Писать сочетания </w:t>
      </w:r>
      <w:r w:rsidRPr="00D37957">
        <w:rPr>
          <w:rFonts w:eastAsia="Times New Roman"/>
          <w:i/>
          <w:iCs/>
          <w:color w:val="000000"/>
          <w:spacing w:val="3"/>
          <w:sz w:val="24"/>
          <w:szCs w:val="24"/>
        </w:rPr>
        <w:t>жи-ши, ча-ща, чу-щу, чк_чн;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5"/>
          <w:sz w:val="24"/>
          <w:szCs w:val="24"/>
        </w:rPr>
        <w:t>Переносить слова по слогам;</w:t>
      </w:r>
    </w:p>
    <w:p w:rsidR="00A512CE" w:rsidRPr="005050B8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right="3686" w:firstLine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5"/>
          <w:sz w:val="24"/>
          <w:szCs w:val="24"/>
        </w:rPr>
        <w:t>Писать с большой буквы имена собственные.</w:t>
      </w:r>
      <w:r w:rsidRPr="00D37957">
        <w:rPr>
          <w:rFonts w:eastAsia="Times New Roman"/>
          <w:color w:val="000000"/>
          <w:spacing w:val="-5"/>
          <w:sz w:val="24"/>
          <w:szCs w:val="24"/>
        </w:rPr>
        <w:br/>
      </w:r>
      <w:r w:rsidRPr="005050B8">
        <w:rPr>
          <w:rFonts w:eastAsia="Times New Roman"/>
          <w:color w:val="000000"/>
          <w:spacing w:val="-6"/>
          <w:sz w:val="24"/>
          <w:szCs w:val="24"/>
          <w:u w:val="single"/>
        </w:rPr>
        <w:t>Предложение. Текст. (5 ч)</w:t>
      </w:r>
      <w:r w:rsidR="0078753E">
        <w:rPr>
          <w:rFonts w:eastAsia="Times New Roman"/>
          <w:color w:val="000000"/>
          <w:spacing w:val="-6"/>
          <w:sz w:val="24"/>
          <w:szCs w:val="24"/>
          <w:u w:val="single"/>
        </w:rPr>
        <w:t xml:space="preserve"> </w:t>
      </w:r>
    </w:p>
    <w:p w:rsidR="00A512CE" w:rsidRPr="00D37957" w:rsidRDefault="00A512CE" w:rsidP="00A512CE">
      <w:pPr>
        <w:shd w:val="clear" w:color="auto" w:fill="FFFFFF"/>
        <w:ind w:left="120"/>
        <w:rPr>
          <w:sz w:val="24"/>
          <w:szCs w:val="24"/>
        </w:rPr>
      </w:pPr>
      <w:r w:rsidRPr="00D37957">
        <w:rPr>
          <w:rFonts w:eastAsia="Times New Roman"/>
          <w:color w:val="000000"/>
          <w:spacing w:val="-1"/>
          <w:sz w:val="24"/>
          <w:szCs w:val="24"/>
        </w:rPr>
        <w:t>Признаки предложения, оформление предложения на письме.</w:t>
      </w:r>
    </w:p>
    <w:p w:rsidR="00A512CE" w:rsidRPr="00D37957" w:rsidRDefault="00A512CE" w:rsidP="00A512CE">
      <w:pPr>
        <w:shd w:val="clear" w:color="auto" w:fill="FFFFFF"/>
        <w:ind w:left="110"/>
        <w:rPr>
          <w:sz w:val="24"/>
          <w:szCs w:val="24"/>
        </w:rPr>
      </w:pPr>
      <w:r w:rsidRPr="00D37957">
        <w:rPr>
          <w:rFonts w:eastAsia="Times New Roman"/>
          <w:color w:val="000000"/>
          <w:spacing w:val="-3"/>
          <w:sz w:val="24"/>
          <w:szCs w:val="24"/>
        </w:rPr>
        <w:t>Отличие текста от набора предложений.</w:t>
      </w:r>
    </w:p>
    <w:p w:rsidR="00A512CE" w:rsidRPr="00D37957" w:rsidRDefault="00A512CE" w:rsidP="00A512CE">
      <w:pPr>
        <w:shd w:val="clear" w:color="auto" w:fill="FFFFFF"/>
        <w:ind w:left="67"/>
        <w:rPr>
          <w:sz w:val="24"/>
          <w:szCs w:val="24"/>
        </w:rPr>
      </w:pPr>
      <w:r w:rsidRPr="00D37957">
        <w:rPr>
          <w:rFonts w:eastAsia="Times New Roman"/>
          <w:color w:val="000000"/>
          <w:spacing w:val="-1"/>
          <w:sz w:val="24"/>
          <w:szCs w:val="24"/>
        </w:rPr>
        <w:t>Каллиграфия. Закрепление навыков письма в одну линейку, обучение работе в тетрадях</w:t>
      </w:r>
    </w:p>
    <w:p w:rsidR="00A512CE" w:rsidRPr="00D37957" w:rsidRDefault="00A512CE" w:rsidP="00A512CE">
      <w:pPr>
        <w:shd w:val="clear" w:color="auto" w:fill="FFFFFF"/>
        <w:ind w:left="14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</w:t>
      </w:r>
      <w:r w:rsidRPr="00D37957">
        <w:rPr>
          <w:rFonts w:eastAsia="Times New Roman"/>
          <w:color w:val="000000"/>
          <w:sz w:val="24"/>
          <w:szCs w:val="24"/>
        </w:rPr>
        <w:t xml:space="preserve">по русскому языку. Совершенствование навыка написания букв и соединений, </w:t>
      </w:r>
      <w:r>
        <w:rPr>
          <w:rFonts w:eastAsia="Times New Roman"/>
          <w:color w:val="000000"/>
          <w:sz w:val="24"/>
          <w:szCs w:val="24"/>
        </w:rPr>
        <w:t xml:space="preserve">      </w:t>
      </w:r>
      <w:r w:rsidRPr="00D37957">
        <w:rPr>
          <w:rFonts w:eastAsia="Times New Roman"/>
          <w:color w:val="000000"/>
          <w:sz w:val="24"/>
          <w:szCs w:val="24"/>
        </w:rPr>
        <w:t>отработка</w:t>
      </w:r>
      <w:r>
        <w:rPr>
          <w:sz w:val="24"/>
          <w:szCs w:val="24"/>
        </w:rPr>
        <w:t xml:space="preserve">   </w:t>
      </w:r>
      <w:r w:rsidRPr="00D37957">
        <w:rPr>
          <w:rFonts w:eastAsia="Times New Roman"/>
          <w:color w:val="000000"/>
          <w:spacing w:val="-2"/>
          <w:sz w:val="24"/>
          <w:szCs w:val="24"/>
        </w:rPr>
        <w:t>написаний, в которых дети допускают ошибки.</w:t>
      </w:r>
    </w:p>
    <w:p w:rsidR="00A512CE" w:rsidRDefault="00A512CE" w:rsidP="00A512CE">
      <w:pPr>
        <w:shd w:val="clear" w:color="auto" w:fill="FFFFFF"/>
        <w:rPr>
          <w:rFonts w:eastAsia="Times New Roman"/>
          <w:color w:val="000000"/>
          <w:spacing w:val="-2"/>
          <w:sz w:val="24"/>
          <w:szCs w:val="24"/>
        </w:rPr>
      </w:pPr>
    </w:p>
    <w:p w:rsidR="00A512CE" w:rsidRPr="005050B8" w:rsidRDefault="00A512CE" w:rsidP="00A512CE">
      <w:pPr>
        <w:shd w:val="clear" w:color="auto" w:fill="FFFFFF"/>
        <w:rPr>
          <w:b/>
          <w:sz w:val="24"/>
          <w:szCs w:val="24"/>
        </w:rPr>
      </w:pPr>
      <w:r w:rsidRPr="005050B8">
        <w:rPr>
          <w:rFonts w:eastAsia="Times New Roman"/>
          <w:b/>
          <w:color w:val="000000"/>
          <w:spacing w:val="-2"/>
          <w:sz w:val="24"/>
          <w:szCs w:val="24"/>
        </w:rPr>
        <w:t>Требования к знаниям и умениям обучающихся:</w:t>
      </w:r>
    </w:p>
    <w:p w:rsidR="00A512CE" w:rsidRPr="005050B8" w:rsidRDefault="00A512CE" w:rsidP="00A512CE">
      <w:pPr>
        <w:shd w:val="clear" w:color="auto" w:fill="FFFFFF"/>
        <w:spacing w:before="38"/>
        <w:ind w:left="5"/>
        <w:rPr>
          <w:b/>
          <w:sz w:val="24"/>
          <w:szCs w:val="24"/>
        </w:rPr>
      </w:pPr>
      <w:r w:rsidRPr="005050B8">
        <w:rPr>
          <w:rFonts w:eastAsia="Times New Roman"/>
          <w:b/>
          <w:color w:val="000000"/>
          <w:spacing w:val="-3"/>
          <w:sz w:val="24"/>
          <w:szCs w:val="24"/>
        </w:rPr>
        <w:t>Знать: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spacing w:before="53"/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1"/>
          <w:sz w:val="24"/>
          <w:szCs w:val="24"/>
        </w:rPr>
        <w:t>Признаки предложения;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spacing w:before="19"/>
        <w:ind w:right="4147" w:firstLine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4"/>
          <w:sz w:val="24"/>
          <w:szCs w:val="24"/>
        </w:rPr>
        <w:t>Отличие текста от набора предложений;</w:t>
      </w:r>
      <w:r w:rsidRPr="00D37957">
        <w:rPr>
          <w:rFonts w:eastAsia="Times New Roman"/>
          <w:color w:val="000000"/>
          <w:spacing w:val="-4"/>
          <w:sz w:val="24"/>
          <w:szCs w:val="24"/>
        </w:rPr>
        <w:br/>
      </w:r>
      <w:r w:rsidRPr="005050B8">
        <w:rPr>
          <w:rFonts w:eastAsia="Times New Roman"/>
          <w:b/>
          <w:color w:val="000000"/>
          <w:spacing w:val="-14"/>
          <w:sz w:val="24"/>
          <w:szCs w:val="24"/>
        </w:rPr>
        <w:t>Уметь</w:t>
      </w:r>
      <w:r w:rsidRPr="00D37957">
        <w:rPr>
          <w:rFonts w:eastAsia="Times New Roman"/>
          <w:color w:val="000000"/>
          <w:spacing w:val="-14"/>
          <w:sz w:val="24"/>
          <w:szCs w:val="24"/>
        </w:rPr>
        <w:t>: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2"/>
          <w:sz w:val="24"/>
          <w:szCs w:val="24"/>
        </w:rPr>
        <w:t>Оформлять предложения на письме;</w:t>
      </w:r>
    </w:p>
    <w:p w:rsidR="00A512CE" w:rsidRPr="00D37957" w:rsidRDefault="00A512CE" w:rsidP="00A512CE">
      <w:pPr>
        <w:rPr>
          <w:sz w:val="24"/>
          <w:szCs w:val="24"/>
        </w:rPr>
      </w:pP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672" w:hanging="341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2"/>
          <w:sz w:val="24"/>
          <w:szCs w:val="24"/>
        </w:rPr>
        <w:t xml:space="preserve">Находить в предложении слова, отвечающие на вопросы: </w:t>
      </w:r>
      <w:r w:rsidRPr="00D37957">
        <w:rPr>
          <w:rFonts w:eastAsia="Times New Roman"/>
          <w:i/>
          <w:iCs/>
          <w:color w:val="000000"/>
          <w:spacing w:val="-2"/>
          <w:sz w:val="24"/>
          <w:szCs w:val="24"/>
        </w:rPr>
        <w:t>кто? что? какой? какая?</w:t>
      </w:r>
      <w:r w:rsidRPr="00D37957">
        <w:rPr>
          <w:rFonts w:eastAsia="Times New Roman"/>
          <w:i/>
          <w:iCs/>
          <w:color w:val="000000"/>
          <w:spacing w:val="-2"/>
          <w:sz w:val="24"/>
          <w:szCs w:val="24"/>
        </w:rPr>
        <w:br/>
      </w:r>
      <w:r w:rsidRPr="00D37957">
        <w:rPr>
          <w:rFonts w:eastAsia="Times New Roman"/>
          <w:i/>
          <w:iCs/>
          <w:color w:val="000000"/>
          <w:spacing w:val="-3"/>
          <w:sz w:val="24"/>
          <w:szCs w:val="24"/>
        </w:rPr>
        <w:t>какое? что делает?</w:t>
      </w:r>
    </w:p>
    <w:p w:rsidR="00A512CE" w:rsidRPr="00D37957" w:rsidRDefault="00A512CE" w:rsidP="00A512CE">
      <w:pPr>
        <w:numPr>
          <w:ilvl w:val="0"/>
          <w:numId w:val="1"/>
        </w:numPr>
        <w:shd w:val="clear" w:color="auto" w:fill="FFFFFF"/>
        <w:tabs>
          <w:tab w:val="left" w:pos="672"/>
        </w:tabs>
        <w:ind w:left="331"/>
        <w:rPr>
          <w:rFonts w:eastAsia="Times New Roman"/>
          <w:i/>
          <w:iCs/>
          <w:color w:val="000000"/>
          <w:sz w:val="24"/>
          <w:szCs w:val="24"/>
        </w:rPr>
      </w:pPr>
      <w:r w:rsidRPr="00D37957">
        <w:rPr>
          <w:rFonts w:eastAsia="Times New Roman"/>
          <w:i/>
          <w:iCs/>
          <w:color w:val="000000"/>
          <w:spacing w:val="4"/>
          <w:sz w:val="24"/>
          <w:szCs w:val="24"/>
        </w:rPr>
        <w:t>Правильно списывать предложения и текст.</w:t>
      </w:r>
    </w:p>
    <w:p w:rsidR="00A512CE" w:rsidRDefault="00A512CE" w:rsidP="00A512CE">
      <w:pPr>
        <w:shd w:val="clear" w:color="auto" w:fill="FFFFFF"/>
        <w:ind w:right="19"/>
        <w:jc w:val="both"/>
        <w:rPr>
          <w:rFonts w:eastAsia="Times New Roman"/>
          <w:color w:val="000000"/>
          <w:spacing w:val="-13"/>
          <w:sz w:val="24"/>
          <w:szCs w:val="24"/>
        </w:rPr>
      </w:pPr>
      <w:r w:rsidRPr="005050B8">
        <w:rPr>
          <w:rFonts w:eastAsia="Times New Roman"/>
          <w:b/>
          <w:color w:val="000000"/>
          <w:spacing w:val="7"/>
          <w:sz w:val="24"/>
          <w:szCs w:val="24"/>
        </w:rPr>
        <w:t>Контроль</w:t>
      </w:r>
      <w:r w:rsidRPr="00D37957">
        <w:rPr>
          <w:rFonts w:eastAsia="Times New Roman"/>
          <w:color w:val="000000"/>
          <w:spacing w:val="7"/>
          <w:sz w:val="24"/>
          <w:szCs w:val="24"/>
        </w:rPr>
        <w:t xml:space="preserve">: зрительно-слуховые диктанты, самостоятельные работы, диктанты, </w:t>
      </w:r>
      <w:r w:rsidRPr="00D37957">
        <w:rPr>
          <w:rFonts w:eastAsia="Times New Roman"/>
          <w:color w:val="000000"/>
          <w:spacing w:val="-1"/>
          <w:sz w:val="24"/>
          <w:szCs w:val="24"/>
        </w:rPr>
        <w:t xml:space="preserve">проверочные работы, тесты, словарные диктанты, работы по карточкам, фронтальные </w:t>
      </w:r>
      <w:r w:rsidRPr="00D37957">
        <w:rPr>
          <w:rFonts w:eastAsia="Times New Roman"/>
          <w:color w:val="000000"/>
          <w:spacing w:val="-13"/>
          <w:sz w:val="24"/>
          <w:szCs w:val="24"/>
        </w:rPr>
        <w:t>бесед</w:t>
      </w:r>
      <w:r>
        <w:rPr>
          <w:rFonts w:eastAsia="Times New Roman"/>
          <w:color w:val="000000"/>
          <w:spacing w:val="-13"/>
          <w:sz w:val="24"/>
          <w:szCs w:val="24"/>
        </w:rPr>
        <w:t>ы.</w:t>
      </w:r>
    </w:p>
    <w:p w:rsidR="00183E55" w:rsidRDefault="00183E55" w:rsidP="00183E55">
      <w:pPr>
        <w:shd w:val="clear" w:color="auto" w:fill="FFFFFF"/>
        <w:spacing w:line="442" w:lineRule="exact"/>
        <w:ind w:left="29"/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lastRenderedPageBreak/>
        <w:t>Итоговый</w:t>
      </w:r>
      <w:r>
        <w:rPr>
          <w:rFonts w:eastAsia="Times New Roman"/>
          <w:b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b/>
          <w:color w:val="000000"/>
          <w:spacing w:val="3"/>
          <w:sz w:val="24"/>
          <w:szCs w:val="24"/>
        </w:rPr>
        <w:t xml:space="preserve">контроль: </w:t>
      </w:r>
      <w:r>
        <w:rPr>
          <w:rFonts w:eastAsia="Times New Roman"/>
          <w:color w:val="000000"/>
          <w:spacing w:val="3"/>
          <w:sz w:val="24"/>
          <w:szCs w:val="24"/>
        </w:rPr>
        <w:t>программа предусматривает многоуровневую систему контроля:</w:t>
      </w:r>
    </w:p>
    <w:p w:rsidR="00183E55" w:rsidRDefault="00183E55" w:rsidP="00183E55">
      <w:pPr>
        <w:shd w:val="clear" w:color="auto" w:fill="FFFFFF"/>
        <w:spacing w:line="442" w:lineRule="exact"/>
        <w:ind w:left="29"/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t>-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самоконтроль (при введении нового материала),</w:t>
      </w:r>
    </w:p>
    <w:p w:rsidR="00183E55" w:rsidRDefault="00183E55" w:rsidP="00183E55">
      <w:pPr>
        <w:shd w:val="clear" w:color="auto" w:fill="FFFFFF"/>
        <w:spacing w:line="442" w:lineRule="exact"/>
        <w:ind w:left="29"/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t>-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взаимоконтроль  (в процессе его отработки),</w:t>
      </w:r>
    </w:p>
    <w:p w:rsidR="00183E55" w:rsidRDefault="00183E55" w:rsidP="00183E55">
      <w:pPr>
        <w:shd w:val="clear" w:color="auto" w:fill="FFFFFF"/>
        <w:spacing w:line="442" w:lineRule="exact"/>
        <w:ind w:left="29"/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t>-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текущий тематический контроль (при проведении проверочных работ),</w:t>
      </w:r>
    </w:p>
    <w:p w:rsidR="00183E55" w:rsidRDefault="00183E55" w:rsidP="00183E55">
      <w:pPr>
        <w:shd w:val="clear" w:color="auto" w:fill="FFFFFF"/>
        <w:spacing w:line="442" w:lineRule="exact"/>
        <w:ind w:left="29"/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t>-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итоговый контроль (итоговая тестовая работа)</w:t>
      </w:r>
    </w:p>
    <w:p w:rsidR="00183E55" w:rsidRDefault="00183E55" w:rsidP="00183E55">
      <w:pPr>
        <w:shd w:val="clear" w:color="auto" w:fill="FFFFFF"/>
        <w:spacing w:line="442" w:lineRule="exact"/>
        <w:ind w:left="29"/>
        <w:rPr>
          <w:rFonts w:eastAsia="Times New Roman"/>
          <w:color w:val="000000"/>
          <w:spacing w:val="3"/>
          <w:sz w:val="24"/>
          <w:szCs w:val="24"/>
        </w:rPr>
      </w:pPr>
    </w:p>
    <w:p w:rsidR="00183E55" w:rsidRPr="00A512CE" w:rsidRDefault="00183E55" w:rsidP="00A512CE">
      <w:pPr>
        <w:shd w:val="clear" w:color="auto" w:fill="FFFFFF"/>
        <w:ind w:right="19"/>
        <w:jc w:val="both"/>
      </w:pPr>
    </w:p>
    <w:sectPr w:rsidR="00183E55" w:rsidRPr="00A512CE" w:rsidSect="00944D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B7A" w:rsidRDefault="00A90B7A" w:rsidP="00C73A21">
      <w:r>
        <w:separator/>
      </w:r>
    </w:p>
  </w:endnote>
  <w:endnote w:type="continuationSeparator" w:id="1">
    <w:p w:rsidR="00A90B7A" w:rsidRDefault="00A90B7A" w:rsidP="00C73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A21" w:rsidRDefault="00C73A2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6673"/>
      <w:docPartObj>
        <w:docPartGallery w:val="Page Numbers (Bottom of Page)"/>
        <w:docPartUnique/>
      </w:docPartObj>
    </w:sdtPr>
    <w:sdtContent>
      <w:p w:rsidR="00944D76" w:rsidRDefault="00944D76">
        <w:pPr>
          <w:pStyle w:val="a5"/>
          <w:jc w:val="right"/>
        </w:pPr>
        <w:fldSimple w:instr=" PAGE   \* MERGEFORMAT ">
          <w:r>
            <w:rPr>
              <w:noProof/>
            </w:rPr>
            <w:t>29</w:t>
          </w:r>
        </w:fldSimple>
      </w:p>
    </w:sdtContent>
  </w:sdt>
  <w:p w:rsidR="00C73A21" w:rsidRDefault="00C73A2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A21" w:rsidRDefault="00C73A2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B7A" w:rsidRDefault="00A90B7A" w:rsidP="00C73A21">
      <w:r>
        <w:separator/>
      </w:r>
    </w:p>
  </w:footnote>
  <w:footnote w:type="continuationSeparator" w:id="1">
    <w:p w:rsidR="00A90B7A" w:rsidRDefault="00A90B7A" w:rsidP="00C73A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A21" w:rsidRDefault="00C73A2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A21" w:rsidRDefault="00C73A2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A21" w:rsidRDefault="00C73A2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2ED3F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12CE"/>
    <w:rsid w:val="00183E55"/>
    <w:rsid w:val="0034791C"/>
    <w:rsid w:val="0078753E"/>
    <w:rsid w:val="008771DF"/>
    <w:rsid w:val="00944D76"/>
    <w:rsid w:val="00A5059B"/>
    <w:rsid w:val="00A512CE"/>
    <w:rsid w:val="00A90B7A"/>
    <w:rsid w:val="00C73A21"/>
    <w:rsid w:val="00F567CE"/>
    <w:rsid w:val="00F92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73A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73A2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73A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3A21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6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314</Words>
  <Characters>1790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2012-11-12T20:09:00Z</cp:lastPrinted>
  <dcterms:created xsi:type="dcterms:W3CDTF">2012-07-22T10:15:00Z</dcterms:created>
  <dcterms:modified xsi:type="dcterms:W3CDTF">2012-11-12T20:09:00Z</dcterms:modified>
</cp:coreProperties>
</file>